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0E7" w:rsidRDefault="001160E7" w:rsidP="00BC6C84">
      <w:pPr>
        <w:tabs>
          <w:tab w:val="left" w:pos="1009"/>
          <w:tab w:val="left" w:pos="1010"/>
        </w:tabs>
        <w:spacing w:before="73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572126" cy="7612380"/>
            <wp:effectExtent l="0" t="0" r="0" b="0"/>
            <wp:docPr id="1" name="Рисунок 1" descr="C:\Users\admin\Desktop\IMG_20221103_09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03_0957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"/>
                    <a:stretch/>
                  </pic:blipFill>
                  <pic:spPr bwMode="auto">
                    <a:xfrm>
                      <a:off x="0" y="0"/>
                      <a:ext cx="5579311" cy="762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60E7">
        <w:rPr>
          <w:sz w:val="20"/>
          <w:szCs w:val="20"/>
        </w:rPr>
        <w:t xml:space="preserve"> </w:t>
      </w:r>
    </w:p>
    <w:p w:rsidR="00BC6C84" w:rsidRDefault="001160E7" w:rsidP="00BC6C84">
      <w:pPr>
        <w:tabs>
          <w:tab w:val="left" w:pos="1009"/>
          <w:tab w:val="left" w:pos="1010"/>
        </w:tabs>
        <w:spacing w:before="7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bookmarkStart w:id="0" w:name="_GoBack"/>
      <w:bookmarkEnd w:id="0"/>
    </w:p>
    <w:p w:rsidR="00BC6C84" w:rsidRDefault="001160E7" w:rsidP="001160E7">
      <w:pPr>
        <w:pStyle w:val="a4"/>
        <w:numPr>
          <w:ilvl w:val="0"/>
          <w:numId w:val="1"/>
        </w:numPr>
        <w:tabs>
          <w:tab w:val="left" w:pos="1010"/>
        </w:tabs>
        <w:spacing w:before="3" w:line="273" w:lineRule="auto"/>
        <w:ind w:right="112" w:firstLine="0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 w:rsidR="00BC6C84">
        <w:rPr>
          <w:spacing w:val="-57"/>
          <w:sz w:val="24"/>
        </w:rPr>
        <w:t xml:space="preserve"> </w:t>
      </w:r>
      <w:r w:rsidR="00BC6C84">
        <w:rPr>
          <w:sz w:val="24"/>
        </w:rPr>
        <w:t>пожаротушения.</w:t>
      </w:r>
    </w:p>
    <w:p w:rsidR="001160E7" w:rsidRDefault="00BC6C84" w:rsidP="001160E7">
      <w:pPr>
        <w:pStyle w:val="a4"/>
        <w:numPr>
          <w:ilvl w:val="0"/>
          <w:numId w:val="1"/>
        </w:numPr>
        <w:tabs>
          <w:tab w:val="left" w:pos="1010"/>
        </w:tabs>
        <w:spacing w:before="3" w:line="273" w:lineRule="auto"/>
        <w:ind w:right="112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спасательному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спорту.</w:t>
      </w:r>
      <w:r w:rsidR="001160E7" w:rsidRPr="001160E7">
        <w:rPr>
          <w:sz w:val="24"/>
        </w:rPr>
        <w:t xml:space="preserve"> </w:t>
      </w:r>
    </w:p>
    <w:p w:rsidR="00BC6C84" w:rsidRDefault="00BC6C84" w:rsidP="00BC6C84">
      <w:pPr>
        <w:pStyle w:val="a4"/>
        <w:numPr>
          <w:ilvl w:val="0"/>
          <w:numId w:val="1"/>
        </w:numPr>
        <w:tabs>
          <w:tab w:val="left" w:pos="1010"/>
        </w:tabs>
        <w:spacing w:before="3" w:line="273" w:lineRule="auto"/>
        <w:ind w:right="108" w:firstLine="0"/>
        <w:jc w:val="both"/>
        <w:rPr>
          <w:sz w:val="24"/>
        </w:rPr>
      </w:pPr>
      <w:r>
        <w:rPr>
          <w:sz w:val="24"/>
        </w:rPr>
        <w:t>Ознакомление с пожарными автомобилями и пожарно-техническим вооружением,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пожаров.</w:t>
      </w:r>
    </w:p>
    <w:p w:rsidR="001160E7" w:rsidRDefault="00BC6C84" w:rsidP="001160E7">
      <w:pPr>
        <w:pStyle w:val="a4"/>
        <w:numPr>
          <w:ilvl w:val="0"/>
          <w:numId w:val="1"/>
        </w:numPr>
        <w:tabs>
          <w:tab w:val="left" w:pos="1010"/>
        </w:tabs>
        <w:spacing w:before="3" w:line="273" w:lineRule="auto"/>
        <w:ind w:right="102" w:firstLine="0"/>
        <w:jc w:val="both"/>
        <w:rPr>
          <w:sz w:val="24"/>
        </w:rPr>
      </w:pPr>
      <w:r>
        <w:rPr>
          <w:sz w:val="24"/>
        </w:rPr>
        <w:t xml:space="preserve">Проведение массово-разъяснительной работы </w:t>
      </w:r>
      <w:proofErr w:type="gramStart"/>
      <w:r>
        <w:rPr>
          <w:sz w:val="24"/>
        </w:rPr>
        <w:t>ср</w:t>
      </w:r>
      <w:proofErr w:type="gramEnd"/>
    </w:p>
    <w:p w:rsidR="003079AB" w:rsidRPr="003079AB" w:rsidRDefault="00BC6C84" w:rsidP="003079AB">
      <w:pPr>
        <w:pStyle w:val="a4"/>
        <w:numPr>
          <w:ilvl w:val="0"/>
          <w:numId w:val="1"/>
        </w:numPr>
        <w:tabs>
          <w:tab w:val="left" w:pos="1010"/>
        </w:tabs>
        <w:spacing w:before="1" w:line="276" w:lineRule="auto"/>
        <w:ind w:right="108" w:firstLine="0"/>
        <w:jc w:val="both"/>
        <w:rPr>
          <w:sz w:val="24"/>
        </w:rPr>
      </w:pPr>
      <w:r>
        <w:rPr>
          <w:sz w:val="24"/>
        </w:rPr>
        <w:t>еди населения по предупреждению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надзора,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1"/>
          <w:sz w:val="24"/>
        </w:rPr>
        <w:t xml:space="preserve"> </w:t>
      </w:r>
      <w:r>
        <w:rPr>
          <w:sz w:val="24"/>
        </w:rPr>
        <w:t>пожарно-профилактических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 w:rsidR="003079AB">
        <w:rPr>
          <w:spacing w:val="22"/>
          <w:sz w:val="24"/>
        </w:rPr>
        <w:t xml:space="preserve"> </w:t>
      </w:r>
      <w:r w:rsidR="003079AB">
        <w:rPr>
          <w:sz w:val="24"/>
        </w:rPr>
        <w:t xml:space="preserve">свои </w:t>
      </w:r>
      <w:r w:rsidR="003079AB">
        <w:t>образовательных</w:t>
      </w:r>
      <w:r w:rsidR="003079AB" w:rsidRPr="003079AB">
        <w:rPr>
          <w:spacing w:val="1"/>
        </w:rPr>
        <w:t xml:space="preserve"> </w:t>
      </w:r>
      <w:r w:rsidR="003079AB">
        <w:t>учреждениях,</w:t>
      </w:r>
      <w:r w:rsidR="003079AB" w:rsidRPr="003079AB">
        <w:rPr>
          <w:spacing w:val="1"/>
        </w:rPr>
        <w:t xml:space="preserve"> </w:t>
      </w:r>
      <w:r w:rsidR="003079AB">
        <w:t>а</w:t>
      </w:r>
      <w:r w:rsidR="003079AB" w:rsidRPr="003079AB">
        <w:rPr>
          <w:spacing w:val="1"/>
        </w:rPr>
        <w:t xml:space="preserve"> </w:t>
      </w:r>
      <w:r w:rsidR="003079AB">
        <w:t>также</w:t>
      </w:r>
      <w:r w:rsidR="003079AB" w:rsidRPr="003079AB">
        <w:rPr>
          <w:spacing w:val="1"/>
        </w:rPr>
        <w:t xml:space="preserve"> </w:t>
      </w:r>
      <w:r w:rsidR="003079AB">
        <w:t>по</w:t>
      </w:r>
      <w:r w:rsidR="003079AB" w:rsidRPr="003079AB">
        <w:rPr>
          <w:spacing w:val="1"/>
        </w:rPr>
        <w:t xml:space="preserve"> </w:t>
      </w:r>
      <w:r w:rsidR="003079AB">
        <w:t>месту</w:t>
      </w:r>
      <w:r w:rsidR="003079AB" w:rsidRPr="003079AB">
        <w:rPr>
          <w:spacing w:val="1"/>
        </w:rPr>
        <w:t xml:space="preserve"> </w:t>
      </w:r>
      <w:r w:rsidR="003079AB">
        <w:lastRenderedPageBreak/>
        <w:t>жительства</w:t>
      </w:r>
      <w:r w:rsidR="003079AB" w:rsidRPr="003079AB">
        <w:rPr>
          <w:spacing w:val="1"/>
        </w:rPr>
        <w:t xml:space="preserve"> </w:t>
      </w:r>
      <w:r w:rsidR="003079AB">
        <w:t>и</w:t>
      </w:r>
      <w:r w:rsidR="003079AB" w:rsidRPr="003079AB">
        <w:rPr>
          <w:spacing w:val="1"/>
        </w:rPr>
        <w:t xml:space="preserve"> </w:t>
      </w:r>
      <w:r w:rsidR="003079AB">
        <w:t>в</w:t>
      </w:r>
      <w:r w:rsidR="003079AB" w:rsidRPr="003079AB">
        <w:rPr>
          <w:spacing w:val="1"/>
        </w:rPr>
        <w:t xml:space="preserve"> </w:t>
      </w:r>
      <w:r w:rsidR="003079AB">
        <w:t>подшефных</w:t>
      </w:r>
      <w:r w:rsidR="003079AB" w:rsidRPr="003079AB">
        <w:rPr>
          <w:spacing w:val="1"/>
        </w:rPr>
        <w:t xml:space="preserve"> </w:t>
      </w:r>
      <w:r w:rsidR="003079AB">
        <w:t>детских</w:t>
      </w:r>
      <w:r w:rsidR="003079AB" w:rsidRPr="003079AB">
        <w:rPr>
          <w:spacing w:val="-57"/>
        </w:rPr>
        <w:t xml:space="preserve"> </w:t>
      </w:r>
      <w:r w:rsidR="003079AB">
        <w:t>школьных</w:t>
      </w:r>
      <w:r w:rsidR="003079AB" w:rsidRPr="003079AB">
        <w:rPr>
          <w:spacing w:val="3"/>
        </w:rPr>
        <w:t xml:space="preserve"> </w:t>
      </w:r>
      <w:r w:rsidR="003079AB">
        <w:t>учреждениях.</w:t>
      </w:r>
    </w:p>
    <w:p w:rsidR="003079AB" w:rsidRDefault="003079AB" w:rsidP="003079AB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spacing w:line="290" w:lineRule="exact"/>
        <w:ind w:left="101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4"/>
          <w:sz w:val="24"/>
        </w:rPr>
        <w:t xml:space="preserve"> </w:t>
      </w:r>
      <w:r>
        <w:rPr>
          <w:sz w:val="24"/>
        </w:rPr>
        <w:t>слетов.</w:t>
      </w:r>
    </w:p>
    <w:p w:rsidR="003079AB" w:rsidRDefault="003079AB" w:rsidP="003079AB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spacing w:before="40" w:line="273" w:lineRule="auto"/>
        <w:ind w:right="10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30"/>
          <w:sz w:val="24"/>
        </w:rPr>
        <w:t xml:space="preserve"> </w:t>
      </w:r>
      <w:r>
        <w:rPr>
          <w:sz w:val="24"/>
        </w:rPr>
        <w:t>шествий,</w:t>
      </w:r>
      <w:r>
        <w:rPr>
          <w:spacing w:val="3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28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рейдов,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 фестивалей.</w:t>
      </w:r>
    </w:p>
    <w:p w:rsidR="003079AB" w:rsidRDefault="003079AB" w:rsidP="003079AB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spacing w:before="3" w:line="273" w:lineRule="auto"/>
        <w:ind w:right="116" w:firstLine="0"/>
        <w:rPr>
          <w:sz w:val="24"/>
        </w:rPr>
      </w:pPr>
      <w:r>
        <w:rPr>
          <w:sz w:val="24"/>
        </w:rPr>
        <w:t>Сбора</w:t>
      </w:r>
      <w:r>
        <w:rPr>
          <w:spacing w:val="4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5"/>
          <w:sz w:val="24"/>
        </w:rPr>
        <w:t xml:space="preserve"> </w:t>
      </w:r>
      <w:r>
        <w:rPr>
          <w:sz w:val="24"/>
        </w:rPr>
        <w:t>охране,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охраны.</w:t>
      </w:r>
    </w:p>
    <w:p w:rsidR="003079AB" w:rsidRDefault="003079AB" w:rsidP="003079AB">
      <w:pPr>
        <w:pStyle w:val="a3"/>
        <w:spacing w:before="3"/>
        <w:ind w:left="0"/>
        <w:rPr>
          <w:sz w:val="28"/>
        </w:rPr>
      </w:pPr>
    </w:p>
    <w:p w:rsidR="003079AB" w:rsidRDefault="003079AB" w:rsidP="003079AB">
      <w:pPr>
        <w:pStyle w:val="2"/>
        <w:numPr>
          <w:ilvl w:val="0"/>
          <w:numId w:val="2"/>
        </w:numPr>
        <w:tabs>
          <w:tab w:val="left" w:pos="1009"/>
          <w:tab w:val="left" w:pos="1010"/>
        </w:tabs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ДЮП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</w:tabs>
        <w:spacing w:before="36" w:line="276" w:lineRule="auto"/>
        <w:ind w:left="302" w:right="109" w:firstLine="0"/>
        <w:rPr>
          <w:sz w:val="24"/>
        </w:rPr>
      </w:pPr>
      <w:r>
        <w:rPr>
          <w:sz w:val="24"/>
        </w:rPr>
        <w:t>Членами</w:t>
      </w:r>
      <w:r>
        <w:rPr>
          <w:spacing w:val="4"/>
          <w:sz w:val="24"/>
        </w:rPr>
        <w:t xml:space="preserve"> </w:t>
      </w:r>
      <w:r>
        <w:rPr>
          <w:sz w:val="24"/>
        </w:rPr>
        <w:t>ДЮП</w:t>
      </w:r>
      <w:r>
        <w:rPr>
          <w:spacing w:val="3"/>
          <w:sz w:val="24"/>
        </w:rPr>
        <w:t xml:space="preserve"> </w:t>
      </w:r>
      <w:r>
        <w:rPr>
          <w:sz w:val="24"/>
        </w:rPr>
        <w:t>могут</w:t>
      </w:r>
      <w:r>
        <w:rPr>
          <w:spacing w:val="6"/>
          <w:sz w:val="24"/>
        </w:rPr>
        <w:t xml:space="preserve"> </w:t>
      </w:r>
      <w:r>
        <w:rPr>
          <w:sz w:val="24"/>
        </w:rPr>
        <w:t>быть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18</w:t>
      </w:r>
      <w:r>
        <w:rPr>
          <w:spacing w:val="3"/>
          <w:sz w:val="24"/>
        </w:rPr>
        <w:t xml:space="preserve"> </w:t>
      </w:r>
      <w:r>
        <w:rPr>
          <w:sz w:val="24"/>
        </w:rPr>
        <w:t>лет,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изъявили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 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дружины.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</w:tabs>
        <w:spacing w:before="1" w:line="276" w:lineRule="auto"/>
        <w:ind w:left="302" w:right="115" w:firstLine="0"/>
        <w:rPr>
          <w:sz w:val="24"/>
        </w:rPr>
      </w:pPr>
      <w:r>
        <w:rPr>
          <w:sz w:val="24"/>
        </w:rPr>
        <w:t>ДЮП</w:t>
      </w:r>
      <w:r>
        <w:rPr>
          <w:spacing w:val="17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менее</w:t>
      </w:r>
      <w:r>
        <w:rPr>
          <w:spacing w:val="17"/>
          <w:sz w:val="24"/>
        </w:rPr>
        <w:t xml:space="preserve"> </w:t>
      </w:r>
      <w:r>
        <w:rPr>
          <w:sz w:val="24"/>
        </w:rPr>
        <w:t>10</w:t>
      </w:r>
      <w:r>
        <w:rPr>
          <w:spacing w:val="2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7"/>
          <w:sz w:val="24"/>
        </w:rPr>
        <w:t xml:space="preserve"> </w:t>
      </w:r>
      <w:r>
        <w:rPr>
          <w:sz w:val="24"/>
        </w:rPr>
        <w:t>дружины.</w:t>
      </w:r>
      <w:r>
        <w:rPr>
          <w:spacing w:val="17"/>
          <w:sz w:val="24"/>
        </w:rPr>
        <w:t xml:space="preserve"> </w:t>
      </w:r>
      <w:r>
        <w:rPr>
          <w:sz w:val="24"/>
        </w:rPr>
        <w:t>Дружины</w:t>
      </w:r>
      <w:r>
        <w:rPr>
          <w:spacing w:val="1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отряды и</w:t>
      </w:r>
      <w:r>
        <w:rPr>
          <w:spacing w:val="-2"/>
          <w:sz w:val="24"/>
        </w:rPr>
        <w:t xml:space="preserve"> </w:t>
      </w:r>
      <w:r>
        <w:rPr>
          <w:sz w:val="24"/>
        </w:rPr>
        <w:t>звенья.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</w:tabs>
        <w:spacing w:line="275" w:lineRule="exact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ДЮП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</w:tabs>
        <w:spacing w:before="41" w:line="278" w:lineRule="auto"/>
        <w:ind w:left="302" w:right="108" w:firstLine="0"/>
        <w:rPr>
          <w:sz w:val="24"/>
        </w:rPr>
      </w:pPr>
      <w:r>
        <w:rPr>
          <w:sz w:val="24"/>
        </w:rPr>
        <w:t>ДЮП</w:t>
      </w:r>
      <w:r>
        <w:rPr>
          <w:spacing w:val="12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3"/>
          <w:sz w:val="24"/>
        </w:rPr>
        <w:t xml:space="preserve"> </w:t>
      </w:r>
      <w:r>
        <w:rPr>
          <w:sz w:val="24"/>
        </w:rPr>
        <w:t>свою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самоуправления.</w:t>
      </w:r>
      <w:r>
        <w:rPr>
          <w:spacing w:val="13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2"/>
          <w:sz w:val="24"/>
        </w:rPr>
        <w:t xml:space="preserve"> </w:t>
      </w:r>
      <w:r>
        <w:rPr>
          <w:sz w:val="24"/>
        </w:rPr>
        <w:t>ДЮП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сбор дружины.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</w:tabs>
        <w:spacing w:line="272" w:lineRule="exact"/>
        <w:rPr>
          <w:sz w:val="24"/>
        </w:rPr>
      </w:pP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3079AB" w:rsidRDefault="003079AB" w:rsidP="003079AB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spacing w:before="41"/>
        <w:ind w:left="10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ДЮП;</w:t>
      </w:r>
    </w:p>
    <w:p w:rsidR="003079AB" w:rsidRDefault="003079AB" w:rsidP="003079AB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дружины;</w:t>
      </w:r>
    </w:p>
    <w:p w:rsidR="003079AB" w:rsidRDefault="003079AB" w:rsidP="003079AB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spacing w:before="39"/>
        <w:ind w:left="1010"/>
        <w:rPr>
          <w:sz w:val="24"/>
        </w:rPr>
      </w:pP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дружины,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130"/>
        </w:tabs>
        <w:spacing w:before="40" w:line="276" w:lineRule="auto"/>
        <w:ind w:left="302" w:right="108" w:firstLine="0"/>
        <w:jc w:val="both"/>
        <w:rPr>
          <w:sz w:val="24"/>
        </w:rPr>
      </w:pPr>
      <w:r>
        <w:rPr>
          <w:sz w:val="24"/>
        </w:rPr>
        <w:t>Повседневное руководство работой первичной ячейки ДЮП осуществляет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дружины.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1"/>
          <w:sz w:val="24"/>
        </w:rPr>
        <w:t xml:space="preserve"> </w:t>
      </w:r>
      <w:r>
        <w:rPr>
          <w:sz w:val="24"/>
        </w:rPr>
        <w:t>дружины,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отрядов и</w:t>
      </w:r>
      <w:r>
        <w:rPr>
          <w:spacing w:val="-2"/>
          <w:sz w:val="24"/>
        </w:rPr>
        <w:t xml:space="preserve"> </w:t>
      </w:r>
      <w:r>
        <w:rPr>
          <w:sz w:val="24"/>
        </w:rPr>
        <w:t>звеньев.</w:t>
      </w:r>
    </w:p>
    <w:p w:rsidR="003079AB" w:rsidRDefault="003079AB" w:rsidP="003079AB">
      <w:pPr>
        <w:pStyle w:val="a3"/>
        <w:spacing w:before="1" w:line="276" w:lineRule="auto"/>
        <w:ind w:right="112"/>
        <w:jc w:val="both"/>
      </w:pPr>
      <w:r>
        <w:t>В незначительных по численности (до 10 членов) дружинах командир дружины и его</w:t>
      </w:r>
      <w:r>
        <w:rPr>
          <w:spacing w:val="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выбирают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сбором</w:t>
      </w:r>
      <w:r>
        <w:rPr>
          <w:spacing w:val="-1"/>
        </w:rPr>
        <w:t xml:space="preserve"> </w:t>
      </w:r>
      <w:r>
        <w:t>первичной ячейки ДЮП.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10"/>
        </w:tabs>
        <w:spacing w:before="1" w:line="276" w:lineRule="auto"/>
        <w:ind w:left="302" w:right="113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ДЮП,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дружины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знаками.</w:t>
      </w:r>
    </w:p>
    <w:p w:rsidR="003079AB" w:rsidRDefault="003079AB" w:rsidP="003079AB">
      <w:pPr>
        <w:pStyle w:val="a3"/>
        <w:spacing w:before="10"/>
        <w:ind w:left="0"/>
        <w:rPr>
          <w:sz w:val="27"/>
        </w:rPr>
      </w:pPr>
    </w:p>
    <w:p w:rsidR="003079AB" w:rsidRDefault="003079AB" w:rsidP="003079AB">
      <w:pPr>
        <w:pStyle w:val="2"/>
        <w:numPr>
          <w:ilvl w:val="0"/>
          <w:numId w:val="2"/>
        </w:numPr>
        <w:tabs>
          <w:tab w:val="left" w:pos="1009"/>
          <w:tab w:val="left" w:pos="1010"/>
        </w:tabs>
      </w:pPr>
      <w:r>
        <w:t>Обязанности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пожарных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</w:tabs>
        <w:spacing w:before="38"/>
        <w:rPr>
          <w:sz w:val="24"/>
        </w:rPr>
      </w:pP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ДЮП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  <w:tab w:val="left" w:pos="1786"/>
          <w:tab w:val="left" w:pos="2123"/>
          <w:tab w:val="left" w:pos="3423"/>
          <w:tab w:val="left" w:pos="4790"/>
          <w:tab w:val="left" w:pos="6181"/>
          <w:tab w:val="left" w:pos="7560"/>
          <w:tab w:val="left" w:pos="7879"/>
          <w:tab w:val="left" w:pos="8655"/>
        </w:tabs>
        <w:spacing w:before="41" w:line="276" w:lineRule="auto"/>
        <w:ind w:right="113" w:firstLine="0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требования</w:t>
      </w:r>
      <w:r>
        <w:rPr>
          <w:sz w:val="24"/>
        </w:rPr>
        <w:tab/>
        <w:t>настоящего</w:t>
      </w:r>
      <w:r>
        <w:rPr>
          <w:sz w:val="24"/>
        </w:rPr>
        <w:tab/>
        <w:t>Положения</w:t>
      </w:r>
      <w:r>
        <w:rPr>
          <w:sz w:val="24"/>
        </w:rPr>
        <w:tab/>
        <w:t>в</w:t>
      </w:r>
      <w:r>
        <w:rPr>
          <w:sz w:val="24"/>
        </w:rPr>
        <w:tab/>
        <w:t>части</w:t>
      </w:r>
      <w:r>
        <w:rPr>
          <w:sz w:val="24"/>
        </w:rPr>
        <w:tab/>
      </w:r>
      <w:r>
        <w:rPr>
          <w:spacing w:val="-1"/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ДЮП, 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дружины.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line="275" w:lineRule="exact"/>
        <w:ind w:left="1010"/>
        <w:rPr>
          <w:sz w:val="24"/>
        </w:rPr>
      </w:pPr>
      <w:r>
        <w:rPr>
          <w:sz w:val="24"/>
        </w:rPr>
        <w:t>Дорожить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юного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пожарного.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before="43" w:line="276" w:lineRule="auto"/>
        <w:ind w:right="113" w:firstLine="0"/>
        <w:rPr>
          <w:sz w:val="24"/>
        </w:rPr>
      </w:pPr>
      <w:r>
        <w:rPr>
          <w:sz w:val="24"/>
        </w:rPr>
        <w:t>Активно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2"/>
          <w:sz w:val="24"/>
        </w:rPr>
        <w:t xml:space="preserve"> </w:t>
      </w:r>
      <w:r>
        <w:rPr>
          <w:sz w:val="24"/>
        </w:rPr>
        <w:t>дружины,</w:t>
      </w:r>
      <w:r>
        <w:rPr>
          <w:spacing w:val="1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точно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дружины и её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командира.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line="276" w:lineRule="auto"/>
        <w:ind w:right="113" w:firstLine="0"/>
        <w:rPr>
          <w:sz w:val="24"/>
        </w:rPr>
      </w:pPr>
      <w:r>
        <w:rPr>
          <w:sz w:val="24"/>
        </w:rPr>
        <w:t>Изучать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знать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добровольчества,</w:t>
      </w:r>
      <w:r>
        <w:rPr>
          <w:spacing w:val="11"/>
          <w:sz w:val="24"/>
        </w:rPr>
        <w:t xml:space="preserve"> </w:t>
      </w:r>
      <w:r>
        <w:rPr>
          <w:sz w:val="24"/>
        </w:rPr>
        <w:t>пожарное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дело,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физический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  <w:tab w:val="left" w:pos="2671"/>
          <w:tab w:val="left" w:pos="3957"/>
          <w:tab w:val="left" w:pos="4436"/>
          <w:tab w:val="left" w:pos="5777"/>
          <w:tab w:val="left" w:pos="7195"/>
          <w:tab w:val="left" w:pos="9519"/>
        </w:tabs>
        <w:spacing w:line="276" w:lineRule="auto"/>
        <w:ind w:right="116" w:firstLine="0"/>
        <w:rPr>
          <w:sz w:val="24"/>
        </w:rPr>
      </w:pPr>
      <w:r>
        <w:rPr>
          <w:sz w:val="24"/>
        </w:rPr>
        <w:t>Доступными</w:t>
      </w:r>
      <w:r>
        <w:rPr>
          <w:sz w:val="24"/>
        </w:rPr>
        <w:tab/>
        <w:t>формами</w:t>
      </w:r>
      <w:r>
        <w:rPr>
          <w:sz w:val="24"/>
        </w:rPr>
        <w:tab/>
        <w:t>и</w:t>
      </w:r>
      <w:r>
        <w:rPr>
          <w:sz w:val="24"/>
        </w:rPr>
        <w:tab/>
        <w:t>методами</w:t>
      </w:r>
      <w:r>
        <w:rPr>
          <w:sz w:val="24"/>
        </w:rPr>
        <w:tab/>
        <w:t>проводить</w:t>
      </w:r>
      <w:r>
        <w:rPr>
          <w:sz w:val="24"/>
        </w:rPr>
        <w:tab/>
        <w:t>профилактическую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пожаров.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</w:tabs>
        <w:spacing w:line="275" w:lineRule="exact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ДЮП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право;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before="41"/>
        <w:ind w:left="1010"/>
        <w:rPr>
          <w:sz w:val="24"/>
        </w:rPr>
      </w:pPr>
      <w:r>
        <w:rPr>
          <w:sz w:val="24"/>
        </w:rPr>
        <w:t>Избирать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дружины.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before="44" w:line="276" w:lineRule="auto"/>
        <w:ind w:right="116" w:firstLine="0"/>
        <w:rPr>
          <w:sz w:val="24"/>
        </w:rPr>
      </w:pPr>
      <w:r>
        <w:rPr>
          <w:sz w:val="24"/>
        </w:rPr>
        <w:t>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9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дружины,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 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 по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079AB" w:rsidRDefault="003079AB" w:rsidP="003079AB">
      <w:pPr>
        <w:spacing w:line="276" w:lineRule="auto"/>
        <w:rPr>
          <w:sz w:val="24"/>
        </w:rPr>
        <w:sectPr w:rsidR="003079AB" w:rsidSect="003079AB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before="68" w:line="278" w:lineRule="auto"/>
        <w:ind w:right="112" w:firstLine="0"/>
        <w:rPr>
          <w:sz w:val="24"/>
        </w:rPr>
      </w:pPr>
      <w:r>
        <w:rPr>
          <w:sz w:val="24"/>
        </w:rPr>
        <w:lastRenderedPageBreak/>
        <w:t>Обращаться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9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 МЧС и ВДПО.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line="276" w:lineRule="auto"/>
        <w:ind w:right="116" w:firstLine="0"/>
        <w:rPr>
          <w:sz w:val="24"/>
        </w:rPr>
      </w:pP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ДЮП,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одежды юного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пожарного.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line="278" w:lineRule="auto"/>
        <w:ind w:right="112" w:firstLine="0"/>
        <w:rPr>
          <w:sz w:val="24"/>
        </w:rPr>
      </w:pPr>
      <w:r>
        <w:rPr>
          <w:sz w:val="24"/>
        </w:rPr>
        <w:t>Под</w:t>
      </w:r>
      <w:r>
        <w:rPr>
          <w:spacing w:val="3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ГПН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патрулировании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рейдах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предотвращению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возгораний.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  <w:tab w:val="left" w:pos="2856"/>
          <w:tab w:val="left" w:pos="5912"/>
          <w:tab w:val="left" w:pos="7874"/>
          <w:tab w:val="left" w:pos="8461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спортивно-техническими</w:t>
      </w:r>
      <w:r>
        <w:rPr>
          <w:sz w:val="24"/>
        </w:rPr>
        <w:tab/>
        <w:t>сооружениями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инвентарем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3079AB" w:rsidRDefault="003079AB" w:rsidP="003079AB">
      <w:pPr>
        <w:pStyle w:val="a4"/>
        <w:numPr>
          <w:ilvl w:val="2"/>
          <w:numId w:val="2"/>
        </w:numPr>
        <w:tabs>
          <w:tab w:val="left" w:pos="1010"/>
        </w:tabs>
        <w:spacing w:line="278" w:lineRule="auto"/>
        <w:ind w:right="111" w:firstLine="0"/>
        <w:rPr>
          <w:sz w:val="24"/>
        </w:rPr>
      </w:pPr>
      <w:r>
        <w:rPr>
          <w:sz w:val="24"/>
        </w:rPr>
        <w:t>Принимать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пожарно-спасательному</w:t>
      </w:r>
      <w:r>
        <w:rPr>
          <w:spacing w:val="18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 викторинах</w:t>
      </w:r>
      <w:r>
        <w:rPr>
          <w:spacing w:val="1"/>
          <w:sz w:val="24"/>
        </w:rPr>
        <w:t xml:space="preserve"> </w:t>
      </w:r>
      <w:r>
        <w:rPr>
          <w:sz w:val="24"/>
        </w:rPr>
        <w:t>по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3079AB" w:rsidRDefault="003079AB" w:rsidP="003079AB">
      <w:pPr>
        <w:pStyle w:val="a3"/>
        <w:spacing w:before="8"/>
        <w:ind w:left="0"/>
        <w:rPr>
          <w:sz w:val="26"/>
        </w:rPr>
      </w:pPr>
    </w:p>
    <w:p w:rsidR="003079AB" w:rsidRDefault="003079AB" w:rsidP="003079AB">
      <w:pPr>
        <w:pStyle w:val="2"/>
        <w:numPr>
          <w:ilvl w:val="0"/>
          <w:numId w:val="2"/>
        </w:numPr>
        <w:tabs>
          <w:tab w:val="left" w:pos="1009"/>
          <w:tab w:val="left" w:pos="1010"/>
        </w:tabs>
      </w:pPr>
      <w:r>
        <w:t>Материально-техническое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ДЮП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  <w:tab w:val="left" w:pos="3992"/>
          <w:tab w:val="left" w:pos="4395"/>
          <w:tab w:val="left" w:pos="5879"/>
          <w:tab w:val="left" w:pos="7431"/>
          <w:tab w:val="left" w:pos="9072"/>
        </w:tabs>
        <w:spacing w:before="37" w:line="278" w:lineRule="auto"/>
        <w:ind w:left="302" w:right="108" w:firstLine="0"/>
        <w:rPr>
          <w:sz w:val="24"/>
        </w:rPr>
      </w:pPr>
      <w:r>
        <w:rPr>
          <w:sz w:val="24"/>
        </w:rPr>
        <w:t>Материально-техническое</w:t>
      </w:r>
      <w:r>
        <w:rPr>
          <w:sz w:val="24"/>
        </w:rPr>
        <w:tab/>
        <w:t>и</w:t>
      </w:r>
      <w:r>
        <w:rPr>
          <w:sz w:val="24"/>
        </w:rPr>
        <w:tab/>
        <w:t>финансовое</w:t>
      </w:r>
      <w:r>
        <w:rPr>
          <w:sz w:val="24"/>
        </w:rPr>
        <w:tab/>
        <w:t>обеспечение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ДЮП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запрещенных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09"/>
          <w:tab w:val="left" w:pos="1010"/>
        </w:tabs>
        <w:spacing w:line="272" w:lineRule="exact"/>
        <w:rPr>
          <w:sz w:val="24"/>
        </w:rPr>
      </w:pPr>
      <w:r>
        <w:rPr>
          <w:sz w:val="24"/>
        </w:rPr>
        <w:t>Денежные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ДЮП.</w:t>
      </w:r>
    </w:p>
    <w:p w:rsidR="003079AB" w:rsidRDefault="003079AB" w:rsidP="003079AB">
      <w:pPr>
        <w:pStyle w:val="a3"/>
        <w:spacing w:before="6"/>
        <w:ind w:left="0"/>
        <w:rPr>
          <w:sz w:val="31"/>
        </w:rPr>
      </w:pPr>
    </w:p>
    <w:p w:rsidR="003079AB" w:rsidRDefault="003079AB" w:rsidP="003079AB">
      <w:pPr>
        <w:pStyle w:val="2"/>
        <w:numPr>
          <w:ilvl w:val="0"/>
          <w:numId w:val="2"/>
        </w:numPr>
        <w:tabs>
          <w:tab w:val="left" w:pos="1010"/>
        </w:tabs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10"/>
        </w:tabs>
        <w:spacing w:before="38" w:line="276" w:lineRule="auto"/>
        <w:ind w:left="302" w:right="108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дружине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10"/>
        </w:tabs>
        <w:spacing w:line="276" w:lineRule="auto"/>
        <w:ind w:left="302" w:right="105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079AB" w:rsidRDefault="003079AB" w:rsidP="003079AB">
      <w:pPr>
        <w:pStyle w:val="a4"/>
        <w:numPr>
          <w:ilvl w:val="1"/>
          <w:numId w:val="2"/>
        </w:numPr>
        <w:tabs>
          <w:tab w:val="left" w:pos="1010"/>
        </w:tabs>
        <w:spacing w:line="276" w:lineRule="auto"/>
        <w:ind w:left="302" w:right="11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п.5.1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3079AB" w:rsidRDefault="003079AB" w:rsidP="003079AB">
      <w:pPr>
        <w:sectPr w:rsidR="003079AB">
          <w:type w:val="continuous"/>
          <w:pgSz w:w="11910" w:h="16840"/>
          <w:pgMar w:top="1100" w:right="740" w:bottom="280" w:left="1400" w:header="720" w:footer="720" w:gutter="0"/>
          <w:cols w:space="720"/>
        </w:sect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</w:p>
    <w:p w:rsidR="003079AB" w:rsidRPr="003079AB" w:rsidRDefault="003079AB" w:rsidP="003079AB">
      <w:pPr>
        <w:tabs>
          <w:tab w:val="left" w:pos="1010"/>
        </w:tabs>
        <w:spacing w:before="1" w:line="276" w:lineRule="auto"/>
        <w:ind w:right="108"/>
        <w:jc w:val="both"/>
        <w:rPr>
          <w:sz w:val="24"/>
        </w:rPr>
        <w:sectPr w:rsidR="003079AB" w:rsidRPr="003079AB" w:rsidSect="00BC6C8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C6C84" w:rsidRDefault="00BC6C84" w:rsidP="00BC6C84">
      <w:pPr>
        <w:tabs>
          <w:tab w:val="left" w:pos="1009"/>
          <w:tab w:val="left" w:pos="1010"/>
        </w:tabs>
        <w:spacing w:before="73"/>
        <w:rPr>
          <w:spacing w:val="2"/>
          <w:sz w:val="24"/>
        </w:rPr>
      </w:pPr>
    </w:p>
    <w:p w:rsidR="00F919EF" w:rsidRPr="00BC6C84" w:rsidRDefault="00F919EF" w:rsidP="00BC6C84">
      <w:pPr>
        <w:tabs>
          <w:tab w:val="left" w:pos="1010"/>
        </w:tabs>
        <w:spacing w:line="276" w:lineRule="auto"/>
        <w:ind w:right="113"/>
        <w:rPr>
          <w:sz w:val="24"/>
        </w:rPr>
      </w:pPr>
    </w:p>
    <w:sectPr w:rsidR="00F919EF" w:rsidRPr="00BC6C84" w:rsidSect="0057338E">
      <w:pgSz w:w="11910" w:h="16840"/>
      <w:pgMar w:top="104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71A80"/>
    <w:multiLevelType w:val="multilevel"/>
    <w:tmpl w:val="51F22DE2"/>
    <w:lvl w:ilvl="0">
      <w:start w:val="1"/>
      <w:numFmt w:val="decimal"/>
      <w:lvlText w:val="%1."/>
      <w:lvlJc w:val="left"/>
      <w:pPr>
        <w:ind w:left="10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</w:abstractNum>
  <w:abstractNum w:abstractNumId="1">
    <w:nsid w:val="1DD7099A"/>
    <w:multiLevelType w:val="hybridMultilevel"/>
    <w:tmpl w:val="366AD2EC"/>
    <w:lvl w:ilvl="0" w:tplc="68AE5CAE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74D468">
      <w:numFmt w:val="bullet"/>
      <w:lvlText w:val="•"/>
      <w:lvlJc w:val="left"/>
      <w:pPr>
        <w:ind w:left="1246" w:hanging="708"/>
      </w:pPr>
      <w:rPr>
        <w:rFonts w:hint="default"/>
        <w:lang w:val="ru-RU" w:eastAsia="en-US" w:bidi="ar-SA"/>
      </w:rPr>
    </w:lvl>
    <w:lvl w:ilvl="2" w:tplc="2DC8DEDC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40A0CA34">
      <w:numFmt w:val="bullet"/>
      <w:lvlText w:val="•"/>
      <w:lvlJc w:val="left"/>
      <w:pPr>
        <w:ind w:left="3139" w:hanging="708"/>
      </w:pPr>
      <w:rPr>
        <w:rFonts w:hint="default"/>
        <w:lang w:val="ru-RU" w:eastAsia="en-US" w:bidi="ar-SA"/>
      </w:rPr>
    </w:lvl>
    <w:lvl w:ilvl="4" w:tplc="EB662B5A">
      <w:numFmt w:val="bullet"/>
      <w:lvlText w:val="•"/>
      <w:lvlJc w:val="left"/>
      <w:pPr>
        <w:ind w:left="4086" w:hanging="708"/>
      </w:pPr>
      <w:rPr>
        <w:rFonts w:hint="default"/>
        <w:lang w:val="ru-RU" w:eastAsia="en-US" w:bidi="ar-SA"/>
      </w:rPr>
    </w:lvl>
    <w:lvl w:ilvl="5" w:tplc="6E6A546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EDD47FA0">
      <w:numFmt w:val="bullet"/>
      <w:lvlText w:val="•"/>
      <w:lvlJc w:val="left"/>
      <w:pPr>
        <w:ind w:left="5979" w:hanging="708"/>
      </w:pPr>
      <w:rPr>
        <w:rFonts w:hint="default"/>
        <w:lang w:val="ru-RU" w:eastAsia="en-US" w:bidi="ar-SA"/>
      </w:rPr>
    </w:lvl>
    <w:lvl w:ilvl="7" w:tplc="992815D2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9D3EDC7C">
      <w:numFmt w:val="bullet"/>
      <w:lvlText w:val="•"/>
      <w:lvlJc w:val="left"/>
      <w:pPr>
        <w:ind w:left="787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EF"/>
    <w:rsid w:val="001160E7"/>
    <w:rsid w:val="003079AB"/>
    <w:rsid w:val="0057338E"/>
    <w:rsid w:val="006005D7"/>
    <w:rsid w:val="006F1A51"/>
    <w:rsid w:val="00B12F8A"/>
    <w:rsid w:val="00BC6C84"/>
    <w:rsid w:val="00F9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6" w:right="16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010" w:hanging="7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1160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0E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6" w:right="16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010" w:hanging="7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1160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0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К. Дашкова</dc:creator>
  <cp:lastModifiedBy>admin</cp:lastModifiedBy>
  <cp:revision>2</cp:revision>
  <cp:lastPrinted>2022-11-03T06:55:00Z</cp:lastPrinted>
  <dcterms:created xsi:type="dcterms:W3CDTF">2022-11-06T12:49:00Z</dcterms:created>
  <dcterms:modified xsi:type="dcterms:W3CDTF">2022-11-06T12:49:00Z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2022-10-31T00:00:00Z</vt:filetime>
  </property>
</Properties>
</file>